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eastAsia="宋体" w:cs="Times New Roman"/>
          <w:szCs w:val="21"/>
        </w:rPr>
      </w:pPr>
      <w:r>
        <w:rPr>
          <w:rFonts w:hint="eastAsia" w:asciiTheme="majorEastAsia" w:hAnsiTheme="majorEastAsia" w:eastAsiaTheme="majorEastAsia"/>
          <w:b/>
          <w:sz w:val="36"/>
          <w:szCs w:val="36"/>
        </w:rPr>
        <w:t>2015年</w:t>
      </w:r>
      <w:r>
        <w:rPr>
          <w:rFonts w:hint="eastAsia" w:ascii="宋体" w:hAnsi="宋体" w:eastAsia="宋体" w:cs="Times New Roman"/>
          <w:b/>
          <w:bCs/>
          <w:sz w:val="36"/>
          <w:szCs w:val="36"/>
        </w:rPr>
        <w:t>述职述德述廉报告</w:t>
      </w:r>
    </w:p>
    <w:p>
      <w:pPr>
        <w:spacing w:line="520" w:lineRule="exact"/>
        <w:jc w:val="center"/>
        <w:rPr>
          <w:rFonts w:hint="eastAsia" w:ascii="楷体" w:hAnsi="楷体" w:eastAsia="楷体"/>
          <w:sz w:val="28"/>
        </w:rPr>
      </w:pPr>
      <w:r>
        <w:rPr>
          <w:rFonts w:hint="eastAsia" w:ascii="楷体" w:hAnsi="楷体" w:eastAsia="楷体"/>
          <w:sz w:val="28"/>
        </w:rPr>
        <w:t>人文与社会学院党总支书记   韦长发</w:t>
      </w:r>
    </w:p>
    <w:p>
      <w:pPr>
        <w:spacing w:line="5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刚刚过去的2015年，本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人在学院党委和行政班子的正确领导下，在人文与社会学院广大师生员工的大力支持下，认真履职尽责，较好地完成了本职工作，现总结报告如下。</w:t>
      </w:r>
    </w:p>
    <w:p>
      <w:pPr>
        <w:spacing w:line="500" w:lineRule="exact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一、加强理论学习，提高自身政治素养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1、认真学习</w:t>
      </w:r>
      <w:r>
        <w:rPr>
          <w:rFonts w:ascii="仿宋" w:hAnsi="仿宋" w:eastAsia="仿宋"/>
          <w:sz w:val="28"/>
          <w:szCs w:val="28"/>
        </w:rPr>
        <w:t>并深刻领会</w:t>
      </w:r>
      <w:r>
        <w:rPr>
          <w:rFonts w:hint="eastAsia" w:ascii="仿宋" w:hAnsi="仿宋" w:eastAsia="仿宋"/>
          <w:sz w:val="28"/>
          <w:szCs w:val="28"/>
        </w:rPr>
        <w:t>党的十八大、十八届三中、四中和五中全会精神以及习近平总书记系列重要讲话精神，</w:t>
      </w:r>
      <w:r>
        <w:rPr>
          <w:rFonts w:ascii="仿宋" w:hAnsi="仿宋" w:eastAsia="仿宋"/>
          <w:sz w:val="28"/>
          <w:szCs w:val="28"/>
        </w:rPr>
        <w:t>积极</w:t>
      </w:r>
      <w:r>
        <w:rPr>
          <w:rFonts w:hint="eastAsia" w:ascii="仿宋" w:hAnsi="仿宋" w:eastAsia="仿宋"/>
          <w:sz w:val="28"/>
          <w:szCs w:val="28"/>
        </w:rPr>
        <w:t>组织和</w:t>
      </w:r>
      <w:r>
        <w:rPr>
          <w:rFonts w:ascii="仿宋" w:hAnsi="仿宋" w:eastAsia="仿宋"/>
          <w:sz w:val="28"/>
          <w:szCs w:val="28"/>
        </w:rPr>
        <w:t>参加学院党总支理论中心组和全院教职工政治学习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spacing w:line="5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2、组织开展“三严三实”专题教育各阶段学习活动，作为党总支负责人，带头讲专题党课。在活动中，能够对照“三严三实”的要求认真查摆自身存在的问题，并积极整改。</w:t>
      </w:r>
    </w:p>
    <w:p>
      <w:pPr>
        <w:spacing w:line="5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3、参加了为期3周的省委党校省属高校处级干部培训班学习，并在学员论坛上做主旨发言。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4、认真学习《中国共产党廉洁自律准则》和《中国共产党纪律处分条例》，贯彻落实中央八项规定和党风廉政建设责任制，以身作则，严于律己，自觉接受监督，做清正廉洁的表率。</w:t>
      </w:r>
    </w:p>
    <w:p>
      <w:pPr>
        <w:spacing w:line="500" w:lineRule="exact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二、认真履职尽责，圆满完成各项工作</w:t>
      </w:r>
    </w:p>
    <w:p>
      <w:pPr>
        <w:spacing w:line="5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</w:t>
      </w:r>
      <w:r>
        <w:rPr>
          <w:rFonts w:ascii="仿宋" w:hAnsi="仿宋" w:eastAsia="仿宋"/>
          <w:sz w:val="28"/>
          <w:szCs w:val="28"/>
        </w:rPr>
        <w:t>认真贯彻《中国共产党普通高等学校基层组织工作条例》，保障和监督党的教育方针、路线、政策及</w:t>
      </w:r>
      <w:r>
        <w:rPr>
          <w:rFonts w:hint="eastAsia" w:ascii="仿宋" w:hAnsi="仿宋" w:eastAsia="仿宋"/>
          <w:sz w:val="28"/>
          <w:szCs w:val="28"/>
        </w:rPr>
        <w:t>学校</w:t>
      </w:r>
      <w:r>
        <w:rPr>
          <w:rFonts w:ascii="仿宋" w:hAnsi="仿宋" w:eastAsia="仿宋"/>
          <w:sz w:val="28"/>
          <w:szCs w:val="28"/>
        </w:rPr>
        <w:t>党委的决议、决定和各项规章制度</w:t>
      </w:r>
      <w:r>
        <w:rPr>
          <w:rFonts w:hint="eastAsia" w:ascii="仿宋" w:hAnsi="仿宋" w:eastAsia="仿宋"/>
          <w:sz w:val="28"/>
          <w:szCs w:val="28"/>
        </w:rPr>
        <w:t>在学院</w:t>
      </w:r>
      <w:r>
        <w:rPr>
          <w:rFonts w:ascii="仿宋" w:hAnsi="仿宋" w:eastAsia="仿宋"/>
          <w:sz w:val="28"/>
          <w:szCs w:val="28"/>
        </w:rPr>
        <w:t>的贯彻落实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主持学院党建和思想政治工作，扎实推进在职党员进社区工作，举办了两期入党积极分子培训班，培训入党积极分子90余人；注重学生党建工作质量，认真实施学生党员发展答辩制、承诺制及预备党员转正答辩制，严把党员发展质量关</w:t>
      </w:r>
      <w:r>
        <w:rPr>
          <w:rFonts w:hint="eastAsia" w:ascii="仿宋" w:hAnsi="仿宋" w:eastAsia="仿宋"/>
          <w:sz w:val="28"/>
          <w:szCs w:val="28"/>
        </w:rPr>
        <w:t>，积极探索大学生党员发展质量保障体系</w:t>
      </w:r>
      <w:r>
        <w:rPr>
          <w:rFonts w:hint="eastAsia" w:ascii="仿宋" w:hAnsi="仿宋" w:eastAsia="仿宋"/>
          <w:sz w:val="28"/>
          <w:szCs w:val="28"/>
          <w:lang w:eastAsia="zh-CN"/>
        </w:rPr>
        <w:t>。</w:t>
      </w:r>
      <w:r>
        <w:rPr>
          <w:rFonts w:hint="eastAsia" w:ascii="仿宋" w:hAnsi="仿宋" w:eastAsia="仿宋"/>
          <w:sz w:val="28"/>
          <w:szCs w:val="28"/>
        </w:rPr>
        <w:t>全年共发展学生预备党员25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人</w:t>
      </w:r>
      <w:r>
        <w:rPr>
          <w:rFonts w:hint="eastAsia" w:ascii="仿宋" w:hAnsi="仿宋" w:eastAsia="仿宋"/>
          <w:sz w:val="28"/>
          <w:szCs w:val="28"/>
        </w:rPr>
        <w:t>，预备党员转正23人。指导教工党支部赴岳西县红二十八军军政旧址开展革命传统教育</w:t>
      </w:r>
      <w:r>
        <w:rPr>
          <w:rFonts w:hint="eastAsia"/>
          <w:color w:val="212121"/>
          <w:sz w:val="28"/>
          <w:szCs w:val="28"/>
        </w:rPr>
        <w:t>。</w:t>
      </w:r>
    </w:p>
    <w:p>
      <w:pPr>
        <w:spacing w:line="5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3、围绕学校更名工作，积极完成学校更名办下达的各项工作任务，承担</w:t>
      </w:r>
      <w:r>
        <w:rPr>
          <w:rFonts w:hint="eastAsia" w:ascii="仿宋" w:hAnsi="仿宋" w:eastAsia="仿宋"/>
          <w:sz w:val="28"/>
          <w:szCs w:val="28"/>
          <w:lang w:eastAsia="zh-CN"/>
        </w:rPr>
        <w:t>了</w:t>
      </w:r>
      <w:r>
        <w:rPr>
          <w:rFonts w:hint="eastAsia" w:ascii="仿宋" w:hAnsi="仿宋" w:eastAsia="仿宋"/>
          <w:sz w:val="28"/>
          <w:szCs w:val="28"/>
        </w:rPr>
        <w:t>学院宣传展板布展内容更新的审改工作，并</w:t>
      </w:r>
      <w:r>
        <w:rPr>
          <w:rFonts w:hint="eastAsia" w:ascii="仿宋" w:hAnsi="仿宋" w:eastAsia="仿宋"/>
          <w:sz w:val="28"/>
          <w:szCs w:val="28"/>
          <w:lang w:eastAsia="zh-CN"/>
        </w:rPr>
        <w:t>在暑期</w:t>
      </w:r>
      <w:r>
        <w:rPr>
          <w:rFonts w:hint="eastAsia" w:ascii="仿宋" w:hAnsi="仿宋" w:eastAsia="仿宋"/>
          <w:sz w:val="28"/>
          <w:szCs w:val="28"/>
        </w:rPr>
        <w:t>及时将展板上墙。</w:t>
      </w:r>
    </w:p>
    <w:p>
      <w:pPr>
        <w:spacing w:line="5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4、狠抓学院宣传工作，扩大学院影响力。两次外出开展历史教育专业硕士招生宣传；全年审改学院各类文稿、宣传稿共计60余篇。2015年学校校园网首页共刊发学院新闻稿件100多篇。</w:t>
      </w:r>
    </w:p>
    <w:p>
      <w:pPr>
        <w:spacing w:line="5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5、与行政班子一道积极谋划学院“十三五”发展规划。以开展安庆地方历史文化研究为突破口，为历史学传统专业谋求新发展；筹备成立惠群社会工作发展中心，深化校地合作，打造社会工作专业实践新平台。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6、</w:t>
      </w:r>
      <w:r>
        <w:rPr>
          <w:rFonts w:hint="eastAsia" w:ascii="仿宋" w:hAnsi="仿宋" w:eastAsia="仿宋"/>
          <w:sz w:val="28"/>
          <w:szCs w:val="28"/>
          <w:lang w:eastAsia="zh-CN"/>
        </w:rPr>
        <w:t>做好</w:t>
      </w:r>
      <w:r>
        <w:rPr>
          <w:rFonts w:hint="eastAsia" w:ascii="仿宋" w:hAnsi="仿宋" w:eastAsia="仿宋"/>
          <w:sz w:val="28"/>
          <w:szCs w:val="28"/>
        </w:rPr>
        <w:t>毕业生创业就业工作。利用率学生参加全国大学生课外科技作品竞赛的闲暇时间，赴广州两家社工机构考察毕业生实习就业市场。邀请毕业校友返校作就业辅导报告。举办一期创业模拟培训班，培训学员30人。</w:t>
      </w:r>
    </w:p>
    <w:p>
      <w:pPr>
        <w:spacing w:line="5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7、积极参与学生工作。暑假</w:t>
      </w:r>
      <w:r>
        <w:rPr>
          <w:rFonts w:hint="eastAsia" w:ascii="仿宋" w:hAnsi="仿宋" w:eastAsia="仿宋"/>
          <w:sz w:val="28"/>
          <w:szCs w:val="28"/>
          <w:lang w:eastAsia="zh-CN"/>
        </w:rPr>
        <w:t>期间</w:t>
      </w:r>
      <w:r>
        <w:rPr>
          <w:rFonts w:hint="eastAsia" w:ascii="仿宋" w:hAnsi="仿宋" w:eastAsia="仿宋"/>
          <w:sz w:val="28"/>
          <w:szCs w:val="28"/>
        </w:rPr>
        <w:t>，先后赴淮南、宿州等地走访慰问困难学生家庭；对暑期留校考研学生开展慰问活动。</w:t>
      </w:r>
      <w:r>
        <w:rPr>
          <w:rFonts w:hint="eastAsia" w:ascii="仿宋" w:hAnsi="仿宋" w:eastAsia="仿宋"/>
          <w:sz w:val="28"/>
          <w:szCs w:val="28"/>
          <w:lang w:eastAsia="zh-CN"/>
        </w:rPr>
        <w:t>配合做好新生入学教育。</w:t>
      </w:r>
    </w:p>
    <w:p>
      <w:pPr>
        <w:spacing w:line="5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、高度重视学院群团工作。组织策划了第二届师生羽毛球联谊赛、教职工春游和掼蛋比赛等活动，丰富教工的业余文化生活。指导学生暑期“三下乡”社会实践调研团队和学校“三修”工程社会主义核心价值观实践项目——“光阴背后的安庆古建筑”等团队开展活动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9、教科研工作。</w:t>
      </w:r>
      <w:r>
        <w:rPr>
          <w:rFonts w:ascii="仿宋" w:hAnsi="仿宋" w:eastAsia="仿宋"/>
          <w:sz w:val="28"/>
          <w:szCs w:val="28"/>
        </w:rPr>
        <w:t>先后讲授了《世界当代史》</w:t>
      </w:r>
      <w:r>
        <w:rPr>
          <w:rFonts w:hint="eastAsia" w:ascii="仿宋" w:hAnsi="仿宋" w:eastAsia="仿宋"/>
          <w:sz w:val="28"/>
          <w:szCs w:val="28"/>
        </w:rPr>
        <w:t>和</w:t>
      </w:r>
      <w:r>
        <w:rPr>
          <w:rFonts w:ascii="仿宋" w:hAnsi="仿宋" w:eastAsia="仿宋"/>
          <w:sz w:val="28"/>
          <w:szCs w:val="28"/>
        </w:rPr>
        <w:t>《世界现代史》两门专业主干课程</w:t>
      </w:r>
      <w:r>
        <w:rPr>
          <w:rFonts w:hint="eastAsia" w:ascii="仿宋" w:hAnsi="仿宋" w:eastAsia="仿宋"/>
          <w:sz w:val="28"/>
          <w:szCs w:val="28"/>
        </w:rPr>
        <w:t>，学生评教结果均在90分以上。指导学生毕业论文3篇。</w:t>
      </w:r>
    </w:p>
    <w:p>
      <w:pPr>
        <w:spacing w:line="500" w:lineRule="exact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三、存在的不足与努力方向</w:t>
      </w:r>
    </w:p>
    <w:p>
      <w:pPr>
        <w:autoSpaceDE w:val="0"/>
        <w:spacing w:line="500" w:lineRule="exact"/>
        <w:ind w:firstLine="560" w:firstLineChars="200"/>
        <w:rPr>
          <w:rFonts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回顾一年来的工作，感到自身还存在诸多不足，由于个人能力有限，所做工作与领导的要求和师生的期待相比还存在一定差距：一是深入课堂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一线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听课不够，对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教师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的课堂教学状况和班级学风把握不够全面；二是深入了解教师、与教师谈心沟通不够，帮助教师解决实际困难不多；三是指导学生管理工作还不够</w:t>
      </w:r>
      <w:r>
        <w:rPr>
          <w:rFonts w:hint="eastAsia" w:ascii="仿宋" w:hAnsi="仿宋" w:eastAsia="仿宋" w:cs="Times New Roman"/>
          <w:color w:val="000000"/>
          <w:sz w:val="28"/>
          <w:szCs w:val="28"/>
          <w:lang w:eastAsia="zh-CN"/>
        </w:rPr>
        <w:t>深入</w:t>
      </w:r>
      <w:r>
        <w:rPr>
          <w:rFonts w:hint="eastAsia" w:ascii="仿宋" w:hAnsi="仿宋" w:eastAsia="仿宋" w:cs="Times New Roman"/>
          <w:color w:val="000000"/>
          <w:sz w:val="28"/>
          <w:szCs w:val="28"/>
        </w:rPr>
        <w:t>；四是作为一名专业教师科研水平亟待进一步加强。今后，我将进一步加强学习，提高自身综合素质，更好地服务学院发展、服务师生；进一步发挥好党总支的政治核心作用和党员的先锋模范作用，多思考、多研究，为把学院各项工作推上一个新水平、为学校的建设和发展做出新的贡献。</w:t>
      </w:r>
    </w:p>
    <w:p>
      <w:pPr>
        <w:autoSpaceDE w:val="0"/>
        <w:spacing w:line="500" w:lineRule="exact"/>
        <w:ind w:firstLine="560" w:firstLineChars="200"/>
        <w:rPr>
          <w:rFonts w:ascii="仿宋" w:hAnsi="仿宋" w:eastAsia="仿宋" w:cs="Times New Roman"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color w:val="000000"/>
          <w:sz w:val="28"/>
          <w:szCs w:val="28"/>
        </w:rPr>
        <w:t>以上述职，如有不妥，敬请各位批评指正！谢谢大家！</w:t>
      </w:r>
    </w:p>
    <w:sectPr>
      <w:pgSz w:w="11906" w:h="16838"/>
      <w:pgMar w:top="1361" w:right="1418" w:bottom="851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962E6"/>
    <w:rsid w:val="00083FF0"/>
    <w:rsid w:val="00085044"/>
    <w:rsid w:val="000B7B59"/>
    <w:rsid w:val="000C7861"/>
    <w:rsid w:val="000E47D0"/>
    <w:rsid w:val="00142B15"/>
    <w:rsid w:val="001A576F"/>
    <w:rsid w:val="001C4431"/>
    <w:rsid w:val="001F0047"/>
    <w:rsid w:val="00204DAB"/>
    <w:rsid w:val="0021507C"/>
    <w:rsid w:val="00283664"/>
    <w:rsid w:val="002A3E05"/>
    <w:rsid w:val="002B1B71"/>
    <w:rsid w:val="002C678B"/>
    <w:rsid w:val="002D5704"/>
    <w:rsid w:val="00324133"/>
    <w:rsid w:val="00430D3E"/>
    <w:rsid w:val="00451262"/>
    <w:rsid w:val="004774FC"/>
    <w:rsid w:val="004A3DE8"/>
    <w:rsid w:val="004A5617"/>
    <w:rsid w:val="004B5546"/>
    <w:rsid w:val="004C39AD"/>
    <w:rsid w:val="004F352F"/>
    <w:rsid w:val="005A0F2E"/>
    <w:rsid w:val="005D6E65"/>
    <w:rsid w:val="006119C4"/>
    <w:rsid w:val="00692171"/>
    <w:rsid w:val="006962E6"/>
    <w:rsid w:val="006F61F5"/>
    <w:rsid w:val="00702F26"/>
    <w:rsid w:val="007272AE"/>
    <w:rsid w:val="00747A04"/>
    <w:rsid w:val="00791F01"/>
    <w:rsid w:val="007F548F"/>
    <w:rsid w:val="00803B97"/>
    <w:rsid w:val="00821A25"/>
    <w:rsid w:val="00836B2F"/>
    <w:rsid w:val="008C77F6"/>
    <w:rsid w:val="00951E52"/>
    <w:rsid w:val="00990931"/>
    <w:rsid w:val="009A3DD3"/>
    <w:rsid w:val="009E485A"/>
    <w:rsid w:val="009E55D5"/>
    <w:rsid w:val="00A96959"/>
    <w:rsid w:val="00AA4286"/>
    <w:rsid w:val="00B53685"/>
    <w:rsid w:val="00B733E5"/>
    <w:rsid w:val="00BA4C99"/>
    <w:rsid w:val="00BB5572"/>
    <w:rsid w:val="00BB69F5"/>
    <w:rsid w:val="00C142DE"/>
    <w:rsid w:val="00C47B01"/>
    <w:rsid w:val="00C801FA"/>
    <w:rsid w:val="00C976D1"/>
    <w:rsid w:val="00CF161F"/>
    <w:rsid w:val="00CF7931"/>
    <w:rsid w:val="00D46CF7"/>
    <w:rsid w:val="00DE0932"/>
    <w:rsid w:val="00DE6236"/>
    <w:rsid w:val="00EE17D8"/>
    <w:rsid w:val="00F7703C"/>
    <w:rsid w:val="3277166A"/>
    <w:rsid w:val="4B8E1986"/>
    <w:rsid w:val="4E543413"/>
    <w:rsid w:val="5CEA3F7C"/>
    <w:rsid w:val="66C145A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"/>
    <w:basedOn w:val="1"/>
    <w:qFormat/>
    <w:uiPriority w:val="34"/>
    <w:pPr>
      <w:ind w:firstLine="420" w:firstLineChars="200"/>
    </w:pPr>
  </w:style>
  <w:style w:type="character" w:customStyle="1" w:styleId="5">
    <w:name w:val="16"/>
    <w:basedOn w:val="2"/>
    <w:uiPriority w:val="0"/>
    <w:rPr>
      <w:rFonts w:hint="default" w:ascii="Times New Roman" w:hAnsi="Times New Roman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236</Words>
  <Characters>1349</Characters>
  <Lines>11</Lines>
  <Paragraphs>3</Paragraphs>
  <TotalTime>0</TotalTime>
  <ScaleCrop>false</ScaleCrop>
  <LinksUpToDate>false</LinksUpToDate>
  <CharactersWithSpaces>1582</CharactersWithSpaces>
  <Application>WPS Office_10.1.0.5400_F1E327BC-269C-435d-A152-05C5408002CA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2016-01-08T01:36:00Z</dcterms:created>
  <dc:creator>wei</dc:creator>
  <cp:lastModifiedBy>wei</cp:lastModifiedBy>
  <dcterms:modified xsi:type="dcterms:W3CDTF">2016-01-11T01:17:01Z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